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EC7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eastAsia" w:ascii="宋体" w:hAnsi="宋体" w:cs="宋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</w:t>
      </w:r>
    </w:p>
    <w:p w14:paraId="7DADA2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eastAsia" w:ascii="宋体" w:hAnsi="宋体" w:cs="宋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 w14:paraId="466FDE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柳城县2026年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农村</w:t>
      </w:r>
      <w:r>
        <w:rPr>
          <w:rFonts w:hint="eastAsia" w:ascii="宋体" w:hAnsi="宋体" w:cs="宋体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困难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残疾人实用技术培训班学员报名表</w:t>
      </w:r>
    </w:p>
    <w:bookmarkEnd w:id="0"/>
    <w:tbl>
      <w:tblPr>
        <w:tblStyle w:val="3"/>
        <w:tblpPr w:leftFromText="180" w:rightFromText="180" w:vertAnchor="text" w:horzAnchor="page" w:tblpXSpec="center" w:tblpY="336"/>
        <w:tblOverlap w:val="never"/>
        <w:tblW w:w="875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3"/>
        <w:gridCol w:w="2047"/>
        <w:gridCol w:w="1477"/>
        <w:gridCol w:w="2018"/>
        <w:gridCol w:w="1893"/>
      </w:tblGrid>
      <w:tr w14:paraId="6F176DA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641A2B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姓名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56812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en-US" w:eastAsia="en-US" w:bidi="en-US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329A716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性别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E302A81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年龄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524F2A8">
            <w:pPr>
              <w:widowControl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C46019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3" w:hRule="exac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1CCC513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18202F"/>
                <w:spacing w:val="0"/>
                <w:w w:val="100"/>
                <w:position w:val="0"/>
                <w:sz w:val="28"/>
                <w:szCs w:val="28"/>
              </w:rPr>
              <w:t>残疾证号</w:t>
            </w:r>
          </w:p>
        </w:tc>
        <w:tc>
          <w:tcPr>
            <w:tcW w:w="35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EFE2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en-US" w:eastAsia="en-US" w:bidi="en-US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6D6A30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残疾类别/等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级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EE95BB7">
            <w:pPr>
              <w:widowControl w:val="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628AFAC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7" w:hRule="exac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2FEA6F7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家庭住址</w:t>
            </w:r>
          </w:p>
        </w:tc>
        <w:tc>
          <w:tcPr>
            <w:tcW w:w="35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26D93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en-US" w:eastAsia="en-US" w:bidi="en-US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8B1788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D7E0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lang w:val="en-US" w:eastAsia="en-US" w:bidi="en-US"/>
              </w:rPr>
            </w:pPr>
          </w:p>
        </w:tc>
      </w:tr>
      <w:tr w14:paraId="31C9DE4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6" w:hRule="exact"/>
          <w:jc w:val="center"/>
        </w:trPr>
        <w:tc>
          <w:tcPr>
            <w:tcW w:w="33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1E7260E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40" w:firstLineChars="3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申请培训内容</w:t>
            </w:r>
          </w:p>
        </w:tc>
        <w:tc>
          <w:tcPr>
            <w:tcW w:w="538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90628CC">
            <w:pPr>
              <w:widowControl w:val="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残疾人实用技术培训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(短视频直播带货)</w:t>
            </w:r>
          </w:p>
        </w:tc>
      </w:tr>
      <w:tr w14:paraId="4CC985F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1" w:hRule="exac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CC0922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180" w:after="220" w:line="240" w:lineRule="auto"/>
              <w:ind w:left="0" w:right="0"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审</w:t>
            </w:r>
          </w:p>
          <w:p w14:paraId="65972AB5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核</w:t>
            </w:r>
          </w:p>
          <w:p w14:paraId="7107138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意</w:t>
            </w:r>
          </w:p>
          <w:p w14:paraId="2AA86786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见</w:t>
            </w:r>
          </w:p>
        </w:tc>
        <w:tc>
          <w:tcPr>
            <w:tcW w:w="74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953AA82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14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         乡镇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残联（盖章）</w:t>
            </w:r>
          </w:p>
          <w:p w14:paraId="48D8345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  <w:tr w14:paraId="751714E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2" w:hRule="exac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0E99648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 w:firstLineChars="2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 w14:paraId="0D133308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 w:firstLineChars="2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 w14:paraId="0847F543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 w:firstLineChars="2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 w14:paraId="215FE6C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 w:firstLineChars="2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审</w:t>
            </w:r>
          </w:p>
          <w:p w14:paraId="2A9ACE6B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</w:t>
            </w:r>
          </w:p>
          <w:p w14:paraId="3CEB0DB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 w:firstLineChars="2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批</w:t>
            </w:r>
          </w:p>
          <w:p w14:paraId="5F69DF5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 w:firstLineChars="2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 w14:paraId="036A0A2B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意</w:t>
            </w:r>
          </w:p>
          <w:p w14:paraId="533CB8F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56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 w14:paraId="635C0560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见</w:t>
            </w:r>
          </w:p>
        </w:tc>
        <w:tc>
          <w:tcPr>
            <w:tcW w:w="7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609D32BA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14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>县残联（盖章）</w:t>
            </w:r>
          </w:p>
          <w:p w14:paraId="3167D376">
            <w:pPr>
              <w:pStyle w:val="6"/>
              <w:keepNext w:val="0"/>
              <w:keepLines w:val="0"/>
              <w:widowControl w:val="0"/>
              <w:shd w:val="clear" w:color="auto" w:fill="auto"/>
              <w:wordWrap w:val="0"/>
              <w:bidi w:val="0"/>
              <w:spacing w:before="0" w:after="0" w:line="240" w:lineRule="auto"/>
              <w:ind w:left="0" w:right="140" w:firstLine="0"/>
              <w:jc w:val="right"/>
              <w:rPr>
                <w:rFonts w:hint="default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zh-CN" w:eastAsia="zh-CN" w:bidi="zh-CN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zh-CN"/>
              </w:rPr>
              <w:t xml:space="preserve">   日      </w:t>
            </w:r>
          </w:p>
        </w:tc>
      </w:tr>
    </w:tbl>
    <w:p w14:paraId="1C12FFE0"/>
    <w:sectPr>
      <w:headerReference r:id="rId3" w:type="default"/>
      <w:footerReference r:id="rId4" w:type="default"/>
      <w:pgSz w:w="11906" w:h="16838"/>
      <w:pgMar w:top="1440" w:right="1349" w:bottom="1440" w:left="146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AC3A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CF07D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2CF07D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9F70B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22C31"/>
    <w:rsid w:val="1BE14A4C"/>
    <w:rsid w:val="3223427F"/>
    <w:rsid w:val="553F5220"/>
    <w:rsid w:val="6142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公文：红头标题"/>
    <w:basedOn w:val="1"/>
    <w:qFormat/>
    <w:uiPriority w:val="0"/>
    <w:pPr>
      <w:spacing w:line="1400" w:lineRule="exact"/>
      <w:jc w:val="center"/>
    </w:pPr>
    <w:rPr>
      <w:rFonts w:hint="eastAsia" w:ascii="方正小标宋简体" w:hAnsi="方正小标宋简体" w:eastAsia="方正小标宋简体" w:cs="Times New Roman"/>
      <w:color w:val="FF2525"/>
      <w:spacing w:val="17"/>
      <w:kern w:val="0"/>
      <w:sz w:val="72"/>
      <w:szCs w:val="72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</w:pPr>
    <w:rPr>
      <w:rFonts w:ascii="MingLiU" w:hAnsi="MingLiU" w:eastAsia="MingLiU" w:cs="MingLiU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after="600"/>
      <w:jc w:val="center"/>
    </w:pPr>
    <w:rPr>
      <w:rFonts w:ascii="MingLiU" w:hAnsi="MingLiU" w:eastAsia="MingLiU" w:cs="MingLiU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2026-04-08T08:51:00Z</dcterms:created>
  <dc:creator>夏商周</dc:creator>
  <cp:lastModifiedBy>夏商周</cp:lastModifiedBy>
  <dcterms:modified xsi:type="dcterms:W3CDTF">2026-04-08T08:51:45Z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61785E6163B74043A808D6DFF1423615_11</vt:lpwstr>
  </property>
  <property fmtid="{D5CDD505-2E9C-101B-9397-08002B2CF9AE}" pid="4" name="KSOTemplateDocerSaveRecord">
    <vt:lpwstr>eyJoZGlkIjoiNmY1MTk2ZWNkN2M2MmY4NmIyNjJlYzVhY2M2ZDk1ODAiLCJ1c2VySWQiOiI0MTQyNjczNjQifQ==</vt:lpwstr>
  </property>
</Properties>
</file>