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1" w:after="0" w:afterAutospacing="0" w:line="664" w:lineRule="atLeast"/>
        <w:ind w:left="0" w:right="0" w:firstLine="0"/>
        <w:jc w:val="center"/>
        <w:rPr>
          <w:rFonts w:ascii="sans-serif" w:hAnsi="sans-serif" w:eastAsia="sans-serif" w:cs="sans-serif"/>
          <w:i w:val="0"/>
          <w:iCs w:val="0"/>
          <w:caps w:val="0"/>
          <w:color w:val="000000"/>
          <w:spacing w:val="0"/>
          <w:sz w:val="15"/>
          <w:szCs w:val="15"/>
        </w:rPr>
      </w:pPr>
      <w:r>
        <w:rPr>
          <w:rFonts w:ascii="方正小标宋简体" w:hAnsi="方正小标宋简体" w:eastAsia="方正小标宋简体" w:cs="方正小标宋简体"/>
          <w:i w:val="0"/>
          <w:iCs w:val="0"/>
          <w:caps w:val="0"/>
          <w:color w:val="FF3300"/>
          <w:spacing w:val="100"/>
          <w:sz w:val="52"/>
          <w:szCs w:val="52"/>
        </w:rPr>
        <w:br w:type="textWrapping"/>
      </w:r>
      <w:r>
        <w:rPr>
          <w:rStyle w:val="8"/>
          <w:rFonts w:hint="default" w:ascii="方正小标宋简体" w:hAnsi="方正小标宋简体" w:eastAsia="方正小标宋简体" w:cs="方正小标宋简体"/>
          <w:i w:val="0"/>
          <w:iCs w:val="0"/>
          <w:caps w:val="0"/>
          <w:color w:val="FF3300"/>
          <w:spacing w:val="100"/>
          <w:sz w:val="52"/>
          <w:szCs w:val="52"/>
        </w:rPr>
        <w:t>柳城县人民政府办公室</w:t>
      </w:r>
    </w:p>
    <w:p>
      <w:pPr>
        <w:pStyle w:val="5"/>
        <w:keepNext w:val="0"/>
        <w:keepLines w:val="0"/>
        <w:widowControl/>
        <w:suppressLineNumbers w:val="0"/>
        <w:spacing w:before="0" w:beforeAutospacing="1" w:after="0" w:afterAutospacing="0" w:line="664" w:lineRule="atLeast"/>
        <w:ind w:left="0" w:right="0" w:firstLine="0"/>
        <w:jc w:val="center"/>
        <w:rPr>
          <w:rFonts w:hint="default" w:ascii="sans-serif" w:hAnsi="sans-serif" w:eastAsia="sans-serif" w:cs="sans-serif"/>
          <w:i w:val="0"/>
          <w:iCs w:val="0"/>
          <w:caps w:val="0"/>
          <w:color w:val="000000"/>
          <w:spacing w:val="0"/>
          <w:sz w:val="15"/>
          <w:szCs w:val="15"/>
        </w:rPr>
      </w:pPr>
      <w:r>
        <w:rPr>
          <w:rFonts w:hint="default" w:ascii="方正小标宋简体" w:hAnsi="方正小标宋简体" w:eastAsia="方正小标宋简体" w:cs="方正小标宋简体"/>
          <w:b w:val="0"/>
          <w:bCs w:val="0"/>
          <w:i w:val="0"/>
          <w:iCs w:val="0"/>
          <w:caps w:val="0"/>
          <w:color w:val="000000"/>
          <w:spacing w:val="0"/>
          <w:sz w:val="44"/>
          <w:szCs w:val="44"/>
        </w:rPr>
        <w:t>柳城县人民政府办公室</w:t>
      </w:r>
    </w:p>
    <w:p>
      <w:pPr>
        <w:pStyle w:val="5"/>
        <w:keepNext w:val="0"/>
        <w:keepLines w:val="0"/>
        <w:widowControl/>
        <w:suppressLineNumbers w:val="0"/>
        <w:spacing w:before="0" w:beforeAutospacing="1" w:after="0" w:afterAutospacing="0" w:line="658" w:lineRule="atLeast"/>
        <w:ind w:left="0" w:right="0" w:firstLine="0"/>
        <w:jc w:val="center"/>
        <w:rPr>
          <w:rFonts w:hint="default" w:ascii="sans-serif" w:hAnsi="sans-serif" w:eastAsia="sans-serif" w:cs="sans-serif"/>
          <w:i w:val="0"/>
          <w:iCs w:val="0"/>
          <w:caps w:val="0"/>
          <w:color w:val="000000"/>
          <w:spacing w:val="0"/>
          <w:sz w:val="15"/>
          <w:szCs w:val="15"/>
        </w:rPr>
      </w:pPr>
      <w:r>
        <w:rPr>
          <w:rFonts w:hint="default" w:ascii="方正小标宋简体" w:hAnsi="方正小标宋简体" w:eastAsia="方正小标宋简体" w:cs="方正小标宋简体"/>
          <w:b w:val="0"/>
          <w:bCs w:val="0"/>
          <w:i w:val="0"/>
          <w:iCs w:val="0"/>
          <w:caps w:val="0"/>
          <w:color w:val="000000"/>
          <w:spacing w:val="0"/>
          <w:sz w:val="44"/>
          <w:szCs w:val="44"/>
        </w:rPr>
        <w:t>关于观摩第十一届中国创新创业大赛</w:t>
      </w:r>
    </w:p>
    <w:p>
      <w:pPr>
        <w:pStyle w:val="5"/>
        <w:keepNext w:val="0"/>
        <w:keepLines w:val="0"/>
        <w:widowControl/>
        <w:suppressLineNumbers w:val="0"/>
        <w:spacing w:before="0" w:beforeAutospacing="1" w:after="0" w:afterAutospacing="0" w:line="658" w:lineRule="atLeast"/>
        <w:ind w:left="0" w:right="0" w:firstLine="0"/>
        <w:jc w:val="center"/>
        <w:rPr>
          <w:rFonts w:hint="default" w:ascii="sans-serif" w:hAnsi="sans-serif" w:eastAsia="sans-serif" w:cs="sans-serif"/>
          <w:i w:val="0"/>
          <w:iCs w:val="0"/>
          <w:caps w:val="0"/>
          <w:color w:val="000000"/>
          <w:spacing w:val="0"/>
          <w:sz w:val="15"/>
          <w:szCs w:val="15"/>
        </w:rPr>
      </w:pPr>
      <w:r>
        <w:rPr>
          <w:rFonts w:hint="default" w:ascii="方正小标宋简体" w:hAnsi="方正小标宋简体" w:eastAsia="方正小标宋简体" w:cs="方正小标宋简体"/>
          <w:b w:val="0"/>
          <w:bCs w:val="0"/>
          <w:i w:val="0"/>
          <w:iCs w:val="0"/>
          <w:caps w:val="0"/>
          <w:color w:val="000000"/>
          <w:spacing w:val="0"/>
          <w:sz w:val="44"/>
          <w:szCs w:val="44"/>
        </w:rPr>
        <w:t>柳城赛区初赛评选活动的通知</w:t>
      </w:r>
    </w:p>
    <w:p>
      <w:pPr>
        <w:pStyle w:val="5"/>
        <w:keepNext w:val="0"/>
        <w:keepLines w:val="0"/>
        <w:widowControl/>
        <w:suppressLineNumbers w:val="0"/>
        <w:spacing w:before="0" w:beforeAutospacing="1" w:after="0" w:afterAutospacing="0" w:line="156" w:lineRule="atLeast"/>
        <w:ind w:left="0" w:right="0" w:firstLine="0"/>
        <w:jc w:val="center"/>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62" w:lineRule="atLeast"/>
        <w:ind w:left="0" w:right="0" w:firstLine="0"/>
        <w:jc w:val="left"/>
        <w:rPr>
          <w:rFonts w:hint="default" w:ascii="sans-serif" w:hAnsi="sans-serif" w:eastAsia="sans-serif" w:cs="sans-serif"/>
          <w:i w:val="0"/>
          <w:iCs w:val="0"/>
          <w:caps w:val="0"/>
          <w:color w:val="000000"/>
          <w:spacing w:val="0"/>
          <w:sz w:val="15"/>
          <w:szCs w:val="15"/>
        </w:rPr>
      </w:pPr>
      <w:r>
        <w:rPr>
          <w:rFonts w:ascii="仿宋_GB2312" w:hAnsi="sans-serif" w:eastAsia="仿宋_GB2312" w:cs="仿宋_GB2312"/>
          <w:b w:val="0"/>
          <w:bCs w:val="0"/>
          <w:i w:val="0"/>
          <w:iCs w:val="0"/>
          <w:caps w:val="0"/>
          <w:color w:val="000000"/>
          <w:spacing w:val="-2"/>
          <w:sz w:val="32"/>
          <w:szCs w:val="32"/>
        </w:rPr>
        <w:t>各有关单位</w:t>
      </w:r>
      <w:r>
        <w:rPr>
          <w:rFonts w:hint="eastAsia" w:ascii="仿宋_GB2312" w:hAnsi="sans-serif" w:eastAsia="仿宋_GB2312" w:cs="仿宋_GB2312"/>
          <w:b w:val="0"/>
          <w:bCs w:val="0"/>
          <w:i w:val="0"/>
          <w:iCs w:val="0"/>
          <w:caps w:val="0"/>
          <w:color w:val="000000"/>
          <w:spacing w:val="-2"/>
          <w:sz w:val="32"/>
          <w:szCs w:val="32"/>
        </w:rPr>
        <w:t>：</w:t>
      </w:r>
    </w:p>
    <w:p>
      <w:pPr>
        <w:pStyle w:val="5"/>
        <w:keepNext w:val="0"/>
        <w:keepLines w:val="0"/>
        <w:widowControl/>
        <w:suppressLineNumbers w:val="0"/>
        <w:spacing w:before="0" w:beforeAutospacing="1" w:after="0" w:afterAutospacing="0" w:line="562" w:lineRule="atLeast"/>
        <w:ind w:left="0" w:right="0" w:firstLine="641"/>
        <w:jc w:val="left"/>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b w:val="0"/>
          <w:bCs w:val="0"/>
          <w:i w:val="0"/>
          <w:iCs w:val="0"/>
          <w:caps w:val="0"/>
          <w:color w:val="000000"/>
          <w:spacing w:val="0"/>
          <w:sz w:val="32"/>
          <w:szCs w:val="32"/>
        </w:rPr>
        <w:t>根据柳州市《关于开展第十一届中国创新创业大赛广西赛区柳州市选拔赛暨</w:t>
      </w:r>
      <w:r>
        <w:rPr>
          <w:rFonts w:hint="eastAsia" w:ascii="仿宋_GB2312" w:hAnsi="Times New Roman" w:eastAsia="仿宋_GB2312" w:cs="仿宋_GB2312"/>
          <w:b w:val="0"/>
          <w:bCs w:val="0"/>
          <w:i w:val="0"/>
          <w:iCs w:val="0"/>
          <w:caps w:val="0"/>
          <w:color w:val="000000"/>
          <w:spacing w:val="0"/>
          <w:sz w:val="32"/>
          <w:szCs w:val="32"/>
        </w:rPr>
        <w:t>2022</w:t>
      </w:r>
      <w:r>
        <w:rPr>
          <w:rFonts w:hint="eastAsia" w:ascii="仿宋_GB2312" w:hAnsi="sans-serif" w:eastAsia="仿宋_GB2312" w:cs="仿宋_GB2312"/>
          <w:b w:val="0"/>
          <w:bCs w:val="0"/>
          <w:i w:val="0"/>
          <w:iCs w:val="0"/>
          <w:caps w:val="0"/>
          <w:color w:val="000000"/>
          <w:spacing w:val="0"/>
          <w:sz w:val="32"/>
          <w:szCs w:val="32"/>
        </w:rPr>
        <w:t>年柳州市创新创业大赛报名工作的预通知》要求，我县决定举办第十一届中国创新创业大赛柳城赛区初赛评选活动，通过评选选出我县优秀企业参加第十一届中国创新创业大赛柳州赛区复赛。现将有关事项通知如下：</w:t>
      </w:r>
    </w:p>
    <w:p>
      <w:pPr>
        <w:keepNext w:val="0"/>
        <w:keepLines w:val="0"/>
        <w:widowControl/>
        <w:numPr>
          <w:ilvl w:val="0"/>
          <w:numId w:val="1"/>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rPr>
          <w:sz w:val="15"/>
          <w:szCs w:val="15"/>
        </w:rPr>
      </w:pPr>
      <w:r>
        <w:rPr>
          <w:rFonts w:ascii="黑体" w:hAnsi="宋体" w:eastAsia="黑体" w:cs="黑体"/>
          <w:b w:val="0"/>
          <w:bCs w:val="0"/>
          <w:i w:val="0"/>
          <w:iCs w:val="0"/>
          <w:caps w:val="0"/>
          <w:color w:val="000000"/>
          <w:spacing w:val="0"/>
          <w:sz w:val="32"/>
          <w:szCs w:val="32"/>
        </w:rPr>
        <w:t>活动时间</w:t>
      </w:r>
      <w:r>
        <w:rPr>
          <w:rFonts w:hint="eastAsia" w:ascii="黑体" w:hAnsi="宋体" w:eastAsia="黑体" w:cs="黑体"/>
          <w:b w:val="0"/>
          <w:bCs w:val="0"/>
          <w:i w:val="0"/>
          <w:iCs w:val="0"/>
          <w:caps w:val="0"/>
          <w:color w:val="000000"/>
          <w:spacing w:val="0"/>
          <w:sz w:val="32"/>
          <w:szCs w:val="32"/>
        </w:rPr>
        <w:t>：</w:t>
      </w:r>
    </w:p>
    <w:p>
      <w:pPr>
        <w:keepNext w:val="0"/>
        <w:keepLines w:val="0"/>
        <w:widowControl/>
        <w:numPr>
          <w:ilvl w:val="0"/>
          <w:numId w:val="1"/>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firstLine="641"/>
        <w:jc w:val="left"/>
        <w:rPr>
          <w:rFonts w:hint="default" w:ascii="sans-serif" w:hAnsi="sans-serif" w:eastAsia="sans-serif" w:cs="sans-serif"/>
          <w:i w:val="0"/>
          <w:iCs w:val="0"/>
          <w:caps w:val="0"/>
          <w:color w:val="000000"/>
          <w:spacing w:val="0"/>
          <w:sz w:val="15"/>
          <w:szCs w:val="15"/>
        </w:rPr>
      </w:pPr>
      <w:r>
        <w:rPr>
          <w:rFonts w:hint="eastAsia" w:ascii="仿宋_GB2312" w:hAnsi="Times New Roman" w:eastAsia="仿宋_GB2312" w:cs="仿宋_GB2312"/>
          <w:i w:val="0"/>
          <w:iCs w:val="0"/>
          <w:caps w:val="0"/>
          <w:color w:val="000000"/>
          <w:spacing w:val="0"/>
          <w:sz w:val="32"/>
          <w:szCs w:val="32"/>
        </w:rPr>
        <w:t>2022</w:t>
      </w:r>
      <w:r>
        <w:rPr>
          <w:rFonts w:hint="eastAsia" w:ascii="仿宋_GB2312" w:hAnsi="sans-serif" w:eastAsia="仿宋_GB2312" w:cs="仿宋_GB2312"/>
          <w:i w:val="0"/>
          <w:iCs w:val="0"/>
          <w:caps w:val="0"/>
          <w:color w:val="000000"/>
          <w:spacing w:val="0"/>
          <w:sz w:val="32"/>
          <w:szCs w:val="32"/>
        </w:rPr>
        <w:t>年</w:t>
      </w:r>
      <w:r>
        <w:rPr>
          <w:rFonts w:hint="eastAsia" w:ascii="仿宋_GB2312" w:hAnsi="Times New Roman" w:eastAsia="仿宋_GB2312" w:cs="仿宋_GB2312"/>
          <w:i w:val="0"/>
          <w:iCs w:val="0"/>
          <w:caps w:val="0"/>
          <w:color w:val="000000"/>
          <w:spacing w:val="0"/>
          <w:sz w:val="32"/>
          <w:szCs w:val="32"/>
        </w:rPr>
        <w:t>7</w:t>
      </w:r>
      <w:r>
        <w:rPr>
          <w:rFonts w:hint="eastAsia" w:ascii="仿宋_GB2312" w:hAnsi="sans-serif" w:eastAsia="仿宋_GB2312" w:cs="仿宋_GB2312"/>
          <w:i w:val="0"/>
          <w:iCs w:val="0"/>
          <w:caps w:val="0"/>
          <w:color w:val="000000"/>
          <w:spacing w:val="0"/>
          <w:sz w:val="32"/>
          <w:szCs w:val="32"/>
        </w:rPr>
        <w:t>月</w:t>
      </w:r>
      <w:r>
        <w:rPr>
          <w:rFonts w:hint="eastAsia" w:ascii="仿宋_GB2312" w:hAnsi="Times New Roman" w:eastAsia="仿宋_GB2312" w:cs="仿宋_GB2312"/>
          <w:i w:val="0"/>
          <w:iCs w:val="0"/>
          <w:caps w:val="0"/>
          <w:color w:val="000000"/>
          <w:spacing w:val="0"/>
          <w:sz w:val="32"/>
          <w:szCs w:val="32"/>
        </w:rPr>
        <w:t>12</w:t>
      </w:r>
      <w:r>
        <w:rPr>
          <w:rFonts w:hint="eastAsia" w:ascii="仿宋_GB2312" w:hAnsi="sans-serif" w:eastAsia="仿宋_GB2312" w:cs="仿宋_GB2312"/>
          <w:i w:val="0"/>
          <w:iCs w:val="0"/>
          <w:caps w:val="0"/>
          <w:color w:val="000000"/>
          <w:spacing w:val="0"/>
          <w:sz w:val="32"/>
          <w:szCs w:val="32"/>
        </w:rPr>
        <w:t>日（星期二）</w:t>
      </w:r>
      <w:r>
        <w:rPr>
          <w:rFonts w:hint="eastAsia" w:ascii="仿宋_GB2312" w:hAnsi="Times New Roman" w:eastAsia="仿宋_GB2312" w:cs="仿宋_GB2312"/>
          <w:i w:val="0"/>
          <w:iCs w:val="0"/>
          <w:caps w:val="0"/>
          <w:color w:val="000000"/>
          <w:spacing w:val="0"/>
          <w:sz w:val="32"/>
          <w:szCs w:val="32"/>
        </w:rPr>
        <w:t>9:00</w:t>
      </w:r>
      <w:r>
        <w:rPr>
          <w:rFonts w:hint="eastAsia" w:ascii="仿宋_GB2312" w:hAnsi="sans-serif" w:eastAsia="仿宋_GB2312" w:cs="仿宋_GB2312"/>
          <w:i w:val="0"/>
          <w:iCs w:val="0"/>
          <w:caps w:val="0"/>
          <w:color w:val="000000"/>
          <w:spacing w:val="0"/>
          <w:sz w:val="32"/>
          <w:szCs w:val="32"/>
        </w:rPr>
        <w:t>（提前</w:t>
      </w:r>
      <w:r>
        <w:rPr>
          <w:rFonts w:hint="eastAsia" w:ascii="仿宋_GB2312" w:hAnsi="Times New Roman" w:eastAsia="仿宋_GB2312" w:cs="仿宋_GB2312"/>
          <w:i w:val="0"/>
          <w:iCs w:val="0"/>
          <w:caps w:val="0"/>
          <w:color w:val="000000"/>
          <w:spacing w:val="0"/>
          <w:sz w:val="32"/>
          <w:szCs w:val="32"/>
        </w:rPr>
        <w:t>15</w:t>
      </w:r>
      <w:r>
        <w:rPr>
          <w:rFonts w:hint="eastAsia" w:ascii="仿宋_GB2312" w:hAnsi="sans-serif" w:eastAsia="仿宋_GB2312" w:cs="仿宋_GB2312"/>
          <w:i w:val="0"/>
          <w:iCs w:val="0"/>
          <w:caps w:val="0"/>
          <w:color w:val="000000"/>
          <w:spacing w:val="0"/>
          <w:sz w:val="32"/>
          <w:szCs w:val="32"/>
        </w:rPr>
        <w:t>分钟签到入场）。</w:t>
      </w:r>
    </w:p>
    <w:p>
      <w:pPr>
        <w:keepNext w:val="0"/>
        <w:keepLines w:val="0"/>
        <w:widowControl/>
        <w:numPr>
          <w:ilvl w:val="0"/>
          <w:numId w:val="2"/>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rPr>
          <w:sz w:val="15"/>
          <w:szCs w:val="15"/>
        </w:rPr>
      </w:pPr>
      <w:r>
        <w:rPr>
          <w:rFonts w:hint="eastAsia" w:ascii="黑体" w:hAnsi="宋体" w:eastAsia="黑体" w:cs="黑体"/>
          <w:b w:val="0"/>
          <w:bCs w:val="0"/>
          <w:i w:val="0"/>
          <w:iCs w:val="0"/>
          <w:caps w:val="0"/>
          <w:color w:val="000000"/>
          <w:spacing w:val="0"/>
          <w:sz w:val="32"/>
          <w:szCs w:val="32"/>
        </w:rPr>
        <w:t>活动地点：</w:t>
      </w:r>
    </w:p>
    <w:p>
      <w:pPr>
        <w:keepNext w:val="0"/>
        <w:keepLines w:val="0"/>
        <w:widowControl/>
        <w:numPr>
          <w:ilvl w:val="0"/>
          <w:numId w:val="2"/>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firstLine="641"/>
        <w:jc w:val="left"/>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柳城县科技企业孵化器三楼会议室（原科技馆大楼）。</w:t>
      </w:r>
    </w:p>
    <w:p>
      <w:pPr>
        <w:keepNext w:val="0"/>
        <w:keepLines w:val="0"/>
        <w:widowControl/>
        <w:numPr>
          <w:ilvl w:val="0"/>
          <w:numId w:val="3"/>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rPr>
          <w:sz w:val="15"/>
          <w:szCs w:val="15"/>
        </w:rPr>
      </w:pPr>
      <w:r>
        <w:rPr>
          <w:rFonts w:hint="eastAsia" w:ascii="黑体" w:hAnsi="宋体" w:eastAsia="黑体" w:cs="黑体"/>
          <w:b w:val="0"/>
          <w:bCs w:val="0"/>
          <w:i w:val="0"/>
          <w:iCs w:val="0"/>
          <w:caps w:val="0"/>
          <w:color w:val="000000"/>
          <w:spacing w:val="0"/>
          <w:sz w:val="32"/>
          <w:szCs w:val="32"/>
        </w:rPr>
        <w:t>参加活动人员</w:t>
      </w:r>
    </w:p>
    <w:p>
      <w:pPr>
        <w:keepNext w:val="0"/>
        <w:keepLines w:val="0"/>
        <w:widowControl/>
        <w:numPr>
          <w:ilvl w:val="0"/>
          <w:numId w:val="3"/>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firstLine="641"/>
        <w:jc w:val="left"/>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（一）分管副县长；</w:t>
      </w:r>
    </w:p>
    <w:p>
      <w:pPr>
        <w:pStyle w:val="5"/>
        <w:keepNext w:val="0"/>
        <w:keepLines w:val="0"/>
        <w:widowControl/>
        <w:suppressLineNumbers w:val="0"/>
        <w:spacing w:before="0" w:beforeAutospacing="1" w:after="0" w:afterAutospacing="0" w:line="562" w:lineRule="atLeast"/>
        <w:ind w:left="0" w:right="0" w:firstLine="641"/>
        <w:jc w:val="left"/>
        <w:rPr>
          <w:rFonts w:hint="default" w:ascii="sans-serif" w:hAnsi="sans-serif" w:eastAsia="sans-serif" w:cs="sans-serif"/>
          <w:i w:val="0"/>
          <w:iCs w:val="0"/>
          <w:caps w:val="0"/>
          <w:color w:val="000000"/>
          <w:spacing w:val="0"/>
          <w:sz w:val="15"/>
          <w:szCs w:val="15"/>
        </w:rPr>
      </w:pPr>
      <w:bookmarkStart w:id="0" w:name="_GoBack"/>
      <w:bookmarkEnd w:id="0"/>
      <w:r>
        <w:rPr>
          <w:rFonts w:hint="eastAsia" w:ascii="仿宋_GB2312" w:hAnsi="sans-serif" w:eastAsia="仿宋_GB2312" w:cs="仿宋_GB2312"/>
          <w:i w:val="0"/>
          <w:iCs w:val="0"/>
          <w:caps w:val="0"/>
          <w:color w:val="000000"/>
          <w:spacing w:val="0"/>
          <w:sz w:val="32"/>
          <w:szCs w:val="32"/>
        </w:rPr>
        <w:t>（二）县政府办公室分管副主任；</w:t>
      </w:r>
    </w:p>
    <w:p>
      <w:pPr>
        <w:pStyle w:val="5"/>
        <w:keepNext w:val="0"/>
        <w:keepLines w:val="0"/>
        <w:widowControl/>
        <w:suppressLineNumbers w:val="0"/>
        <w:spacing w:before="0" w:beforeAutospacing="1" w:after="0" w:afterAutospacing="0" w:line="562" w:lineRule="atLeast"/>
        <w:ind w:left="0" w:right="0" w:firstLine="0"/>
        <w:jc w:val="left"/>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（三）县科技工贸信息化局、县人力资源和社会保障局、团县委、</w:t>
      </w:r>
      <w:r>
        <w:rPr>
          <w:rFonts w:hint="eastAsia" w:ascii="仿宋_GB2312" w:hAnsi="sans-serif" w:eastAsia="仿宋_GB2312" w:cs="仿宋_GB2312"/>
          <w:b w:val="0"/>
          <w:bCs w:val="0"/>
          <w:i w:val="0"/>
          <w:iCs w:val="0"/>
          <w:caps w:val="0"/>
          <w:color w:val="000000"/>
          <w:spacing w:val="-2"/>
          <w:sz w:val="32"/>
          <w:szCs w:val="32"/>
        </w:rPr>
        <w:t>中国农业银行柳城县支行</w:t>
      </w:r>
      <w:r>
        <w:rPr>
          <w:rFonts w:hint="eastAsia" w:ascii="仿宋_GB2312" w:hAnsi="sans-serif" w:eastAsia="仿宋_GB2312" w:cs="仿宋_GB2312"/>
          <w:i w:val="0"/>
          <w:iCs w:val="0"/>
          <w:caps w:val="0"/>
          <w:color w:val="000000"/>
          <w:spacing w:val="0"/>
          <w:sz w:val="32"/>
          <w:szCs w:val="32"/>
        </w:rPr>
        <w:t>各一名领导；</w:t>
      </w:r>
    </w:p>
    <w:p>
      <w:pPr>
        <w:pStyle w:val="5"/>
        <w:keepNext w:val="0"/>
        <w:keepLines w:val="0"/>
        <w:widowControl/>
        <w:suppressLineNumbers w:val="0"/>
        <w:spacing w:before="0" w:beforeAutospacing="1" w:after="0" w:afterAutospacing="0" w:line="522" w:lineRule="atLeast"/>
        <w:ind w:left="0" w:right="0" w:firstLine="641"/>
        <w:rPr>
          <w:rFonts w:hint="default" w:ascii="sans-serif" w:hAnsi="sans-serif" w:eastAsia="sans-serif" w:cs="sans-serif"/>
          <w:i w:val="0"/>
          <w:iCs w:val="0"/>
          <w:caps w:val="0"/>
          <w:color w:val="000000"/>
          <w:spacing w:val="0"/>
          <w:sz w:val="15"/>
          <w:szCs w:val="15"/>
        </w:rPr>
      </w:pPr>
      <w:r>
        <w:rPr>
          <w:rFonts w:hint="default" w:ascii="sans-serif" w:hAnsi="sans-serif" w:eastAsia="sans-serif" w:cs="sans-serif"/>
          <w:b w:val="0"/>
          <w:bCs w:val="0"/>
          <w:i w:val="0"/>
          <w:iCs w:val="0"/>
          <w:caps w:val="0"/>
          <w:color w:val="000000"/>
          <w:spacing w:val="0"/>
          <w:sz w:val="32"/>
          <w:szCs w:val="32"/>
        </w:rPr>
        <w:t>（四）</w:t>
      </w:r>
      <w:r>
        <w:rPr>
          <w:rFonts w:hint="eastAsia" w:ascii="仿宋_GB2312" w:hAnsi="sans-serif" w:eastAsia="仿宋_GB2312" w:cs="仿宋_GB2312"/>
          <w:i w:val="0"/>
          <w:iCs w:val="0"/>
          <w:caps w:val="0"/>
          <w:color w:val="000000"/>
          <w:spacing w:val="0"/>
          <w:sz w:val="32"/>
          <w:szCs w:val="32"/>
        </w:rPr>
        <w:t>各参赛企业及评委、主持人（由县科技工贸信息化局负责通知）。</w:t>
      </w:r>
    </w:p>
    <w:p>
      <w:pPr>
        <w:keepNext w:val="0"/>
        <w:keepLines w:val="0"/>
        <w:widowControl/>
        <w:numPr>
          <w:ilvl w:val="0"/>
          <w:numId w:val="4"/>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rPr>
          <w:sz w:val="15"/>
          <w:szCs w:val="15"/>
        </w:rPr>
      </w:pPr>
      <w:r>
        <w:rPr>
          <w:rFonts w:hint="eastAsia" w:ascii="黑体" w:hAnsi="宋体" w:eastAsia="黑体" w:cs="黑体"/>
          <w:b w:val="0"/>
          <w:bCs w:val="0"/>
          <w:i w:val="0"/>
          <w:iCs w:val="0"/>
          <w:caps w:val="0"/>
          <w:color w:val="000000"/>
          <w:spacing w:val="0"/>
          <w:sz w:val="32"/>
          <w:szCs w:val="32"/>
        </w:rPr>
        <w:t>其他事项</w:t>
      </w:r>
    </w:p>
    <w:p>
      <w:pPr>
        <w:keepNext w:val="0"/>
        <w:keepLines w:val="0"/>
        <w:widowControl/>
        <w:numPr>
          <w:ilvl w:val="0"/>
          <w:numId w:val="4"/>
        </w:numPr>
        <w:suppressLineNumbers w:val="0"/>
        <w:spacing w:before="0" w:beforeAutospacing="1" w:after="0" w:afterAutospacing="1"/>
        <w:ind w:left="0" w:hanging="360"/>
      </w:pPr>
    </w:p>
    <w:p>
      <w:pPr>
        <w:pStyle w:val="5"/>
        <w:keepNext w:val="0"/>
        <w:keepLines w:val="0"/>
        <w:widowControl/>
        <w:suppressLineNumbers w:val="0"/>
        <w:spacing w:before="0" w:beforeAutospacing="1" w:after="0" w:afterAutospacing="0" w:line="562" w:lineRule="atLeast"/>
        <w:ind w:left="0" w:right="0" w:firstLine="641"/>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（一）请县委宣传部负责通知县融媒体中心做好此次大赛活动的宣传报道工作；</w:t>
      </w:r>
    </w:p>
    <w:p>
      <w:pPr>
        <w:pStyle w:val="5"/>
        <w:keepNext w:val="0"/>
        <w:keepLines w:val="0"/>
        <w:widowControl/>
        <w:suppressLineNumbers w:val="0"/>
        <w:spacing w:before="0" w:beforeAutospacing="1" w:after="0" w:afterAutospacing="0" w:line="522" w:lineRule="atLeast"/>
        <w:ind w:left="0" w:right="0" w:firstLine="641"/>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（二）请各单位于</w:t>
      </w:r>
      <w:r>
        <w:rPr>
          <w:rFonts w:hint="eastAsia" w:ascii="仿宋_GB2312" w:hAnsi="Times New Roman" w:eastAsia="仿宋_GB2312" w:cs="仿宋_GB2312"/>
          <w:i w:val="0"/>
          <w:iCs w:val="0"/>
          <w:caps w:val="0"/>
          <w:color w:val="000000"/>
          <w:spacing w:val="0"/>
          <w:sz w:val="32"/>
          <w:szCs w:val="32"/>
        </w:rPr>
        <w:t>7</w:t>
      </w:r>
      <w:r>
        <w:rPr>
          <w:rFonts w:hint="eastAsia" w:ascii="仿宋_GB2312" w:hAnsi="sans-serif" w:eastAsia="仿宋_GB2312" w:cs="仿宋_GB2312"/>
          <w:i w:val="0"/>
          <w:iCs w:val="0"/>
          <w:caps w:val="0"/>
          <w:color w:val="000000"/>
          <w:spacing w:val="0"/>
          <w:sz w:val="32"/>
          <w:szCs w:val="32"/>
        </w:rPr>
        <w:t>月</w:t>
      </w:r>
      <w:r>
        <w:rPr>
          <w:rFonts w:hint="eastAsia" w:ascii="仿宋_GB2312" w:hAnsi="Times New Roman" w:eastAsia="仿宋_GB2312" w:cs="仿宋_GB2312"/>
          <w:i w:val="0"/>
          <w:iCs w:val="0"/>
          <w:caps w:val="0"/>
          <w:color w:val="000000"/>
          <w:spacing w:val="0"/>
          <w:sz w:val="32"/>
          <w:szCs w:val="32"/>
        </w:rPr>
        <w:t>11</w:t>
      </w:r>
      <w:r>
        <w:rPr>
          <w:rFonts w:hint="eastAsia" w:ascii="仿宋_GB2312" w:hAnsi="sans-serif" w:eastAsia="仿宋_GB2312" w:cs="仿宋_GB2312"/>
          <w:i w:val="0"/>
          <w:iCs w:val="0"/>
          <w:caps w:val="0"/>
          <w:color w:val="000000"/>
          <w:spacing w:val="0"/>
          <w:sz w:val="32"/>
          <w:szCs w:val="32"/>
        </w:rPr>
        <w:t>日下午下班前将参加活动人员名单通过县电子政务系统反馈至县科技工贸信息化局；因故不能到会的，请按程序报县科技工贸信息化局办理请假替会手续，联系电话：</w:t>
      </w:r>
      <w:r>
        <w:rPr>
          <w:rFonts w:hint="eastAsia" w:ascii="仿宋_GB2312" w:hAnsi="Times New Roman" w:eastAsia="仿宋_GB2312" w:cs="仿宋_GB2312"/>
          <w:i w:val="0"/>
          <w:iCs w:val="0"/>
          <w:caps w:val="0"/>
          <w:color w:val="000000"/>
          <w:spacing w:val="0"/>
          <w:sz w:val="32"/>
          <w:szCs w:val="32"/>
        </w:rPr>
        <w:t>7612145</w:t>
      </w:r>
      <w:r>
        <w:rPr>
          <w:rFonts w:hint="eastAsia" w:ascii="仿宋_GB2312" w:hAnsi="sans-serif" w:eastAsia="仿宋_GB2312" w:cs="仿宋_GB2312"/>
          <w:i w:val="0"/>
          <w:iCs w:val="0"/>
          <w:caps w:val="0"/>
          <w:color w:val="000000"/>
          <w:spacing w:val="0"/>
          <w:sz w:val="32"/>
          <w:szCs w:val="32"/>
        </w:rPr>
        <w:t>；</w:t>
      </w:r>
    </w:p>
    <w:p>
      <w:pPr>
        <w:pStyle w:val="5"/>
        <w:keepNext w:val="0"/>
        <w:keepLines w:val="0"/>
        <w:widowControl/>
        <w:suppressLineNumbers w:val="0"/>
        <w:spacing w:before="0" w:beforeAutospacing="1" w:after="0" w:afterAutospacing="0" w:line="522" w:lineRule="atLeast"/>
        <w:ind w:left="0" w:right="0" w:firstLine="641"/>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（三）请参会人员严格落实自治区、市、县疫情防控有关要求佩戴口罩参加会议。</w:t>
      </w:r>
    </w:p>
    <w:p>
      <w:pPr>
        <w:pStyle w:val="5"/>
        <w:keepNext w:val="0"/>
        <w:keepLines w:val="0"/>
        <w:widowControl/>
        <w:suppressLineNumbers w:val="0"/>
        <w:spacing w:before="0" w:beforeAutospacing="1" w:after="0" w:afterAutospacing="0" w:line="562" w:lineRule="atLeast"/>
        <w:ind w:left="4806" w:right="0" w:hanging="4806"/>
        <w:jc w:val="right"/>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39" w:lineRule="atLeast"/>
        <w:ind w:left="0" w:right="0" w:firstLine="641"/>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附件：参加活动人员回执单</w:t>
      </w:r>
    </w:p>
    <w:p>
      <w:pPr>
        <w:pStyle w:val="5"/>
        <w:keepNext w:val="0"/>
        <w:keepLines w:val="0"/>
        <w:widowControl/>
        <w:suppressLineNumbers w:val="0"/>
        <w:spacing w:after="0" w:afterAutospacing="0" w:line="192" w:lineRule="atLeast"/>
        <w:ind w:left="0" w:firstLine="0"/>
        <w:jc w:val="left"/>
        <w:rPr>
          <w:rFonts w:hint="default" w:ascii="sans-serif" w:hAnsi="sans-serif" w:eastAsia="sans-serif" w:cs="sans-serif"/>
          <w:i w:val="0"/>
          <w:iCs w:val="0"/>
          <w:caps w:val="0"/>
          <w:color w:val="000000"/>
          <w:spacing w:val="0"/>
          <w:sz w:val="27"/>
          <w:szCs w:val="27"/>
        </w:rPr>
      </w:pPr>
    </w:p>
    <w:p>
      <w:pPr>
        <w:pStyle w:val="5"/>
        <w:keepNext w:val="0"/>
        <w:keepLines w:val="0"/>
        <w:widowControl/>
        <w:suppressLineNumbers w:val="0"/>
        <w:spacing w:after="0" w:afterAutospacing="0" w:line="192" w:lineRule="atLeast"/>
        <w:ind w:left="0" w:firstLine="0"/>
        <w:jc w:val="left"/>
        <w:rPr>
          <w:rFonts w:hint="default" w:ascii="sans-serif" w:hAnsi="sans-serif" w:eastAsia="sans-serif" w:cs="sans-serif"/>
          <w:i w:val="0"/>
          <w:iCs w:val="0"/>
          <w:caps w:val="0"/>
          <w:color w:val="000000"/>
          <w:spacing w:val="0"/>
          <w:sz w:val="27"/>
          <w:szCs w:val="27"/>
        </w:rPr>
      </w:pPr>
    </w:p>
    <w:p>
      <w:pPr>
        <w:pStyle w:val="5"/>
        <w:keepNext w:val="0"/>
        <w:keepLines w:val="0"/>
        <w:widowControl/>
        <w:suppressLineNumbers w:val="0"/>
        <w:spacing w:before="0" w:beforeAutospacing="1" w:after="0" w:afterAutospacing="0" w:line="562" w:lineRule="atLeast"/>
        <w:ind w:left="0" w:right="0" w:firstLine="0"/>
        <w:jc w:val="both"/>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柳城县人民政府办公室</w:t>
      </w:r>
    </w:p>
    <w:p>
      <w:pPr>
        <w:pStyle w:val="5"/>
        <w:keepNext w:val="0"/>
        <w:keepLines w:val="0"/>
        <w:widowControl/>
        <w:suppressLineNumbers w:val="0"/>
        <w:spacing w:before="0" w:beforeAutospacing="1" w:after="0" w:afterAutospacing="0" w:line="562" w:lineRule="atLeast"/>
        <w:ind w:left="0" w:right="0" w:firstLine="0"/>
        <w:jc w:val="left"/>
        <w:rPr>
          <w:rFonts w:hint="default" w:ascii="sans-serif" w:hAnsi="sans-serif" w:eastAsia="sans-serif" w:cs="sans-serif"/>
          <w:i w:val="0"/>
          <w:iCs w:val="0"/>
          <w:caps w:val="0"/>
          <w:color w:val="000000"/>
          <w:spacing w:val="0"/>
          <w:sz w:val="15"/>
          <w:szCs w:val="15"/>
        </w:rPr>
      </w:pPr>
      <w:r>
        <w:rPr>
          <w:rFonts w:hint="eastAsia" w:ascii="仿宋_GB2312" w:hAnsi="Times New Roman" w:eastAsia="仿宋_GB2312" w:cs="仿宋_GB2312"/>
          <w:i w:val="0"/>
          <w:iCs w:val="0"/>
          <w:caps w:val="0"/>
          <w:color w:val="000000"/>
          <w:spacing w:val="0"/>
          <w:sz w:val="32"/>
          <w:szCs w:val="32"/>
        </w:rPr>
        <w:t>2022</w:t>
      </w:r>
      <w:r>
        <w:rPr>
          <w:rFonts w:hint="eastAsia" w:ascii="仿宋_GB2312" w:hAnsi="sans-serif" w:eastAsia="仿宋_GB2312" w:cs="仿宋_GB2312"/>
          <w:i w:val="0"/>
          <w:iCs w:val="0"/>
          <w:caps w:val="0"/>
          <w:color w:val="000000"/>
          <w:spacing w:val="0"/>
          <w:sz w:val="32"/>
          <w:szCs w:val="32"/>
        </w:rPr>
        <w:t>年</w:t>
      </w:r>
      <w:r>
        <w:rPr>
          <w:rFonts w:hint="eastAsia" w:ascii="仿宋_GB2312" w:hAnsi="Times New Roman" w:eastAsia="仿宋_GB2312" w:cs="仿宋_GB2312"/>
          <w:i w:val="0"/>
          <w:iCs w:val="0"/>
          <w:caps w:val="0"/>
          <w:color w:val="000000"/>
          <w:spacing w:val="0"/>
          <w:sz w:val="32"/>
          <w:szCs w:val="32"/>
        </w:rPr>
        <w:t>7</w:t>
      </w:r>
      <w:r>
        <w:rPr>
          <w:rFonts w:hint="eastAsia" w:ascii="仿宋_GB2312" w:hAnsi="sans-serif" w:eastAsia="仿宋_GB2312" w:cs="仿宋_GB2312"/>
          <w:i w:val="0"/>
          <w:iCs w:val="0"/>
          <w:caps w:val="0"/>
          <w:color w:val="000000"/>
          <w:spacing w:val="0"/>
          <w:sz w:val="32"/>
          <w:szCs w:val="32"/>
        </w:rPr>
        <w:t>月</w:t>
      </w:r>
      <w:r>
        <w:rPr>
          <w:rFonts w:hint="eastAsia" w:ascii="仿宋_GB2312" w:hAnsi="Times New Roman" w:eastAsia="仿宋_GB2312" w:cs="仿宋_GB2312"/>
          <w:i w:val="0"/>
          <w:iCs w:val="0"/>
          <w:caps w:val="0"/>
          <w:color w:val="000000"/>
          <w:spacing w:val="0"/>
          <w:sz w:val="32"/>
          <w:szCs w:val="32"/>
        </w:rPr>
        <w:t>11</w:t>
      </w:r>
      <w:r>
        <w:rPr>
          <w:rFonts w:hint="eastAsia" w:ascii="仿宋_GB2312" w:hAnsi="sans-serif" w:eastAsia="仿宋_GB2312" w:cs="仿宋_GB2312"/>
          <w:i w:val="0"/>
          <w:iCs w:val="0"/>
          <w:caps w:val="0"/>
          <w:color w:val="000000"/>
          <w:spacing w:val="0"/>
          <w:sz w:val="32"/>
          <w:szCs w:val="32"/>
        </w:rPr>
        <w:t>日</w:t>
      </w: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r>
        <w:rPr>
          <w:rFonts w:hint="eastAsia" w:ascii="黑体" w:hAnsi="宋体" w:eastAsia="黑体" w:cs="黑体"/>
          <w:i w:val="0"/>
          <w:iCs w:val="0"/>
          <w:caps w:val="0"/>
          <w:color w:val="000000"/>
          <w:spacing w:val="0"/>
          <w:sz w:val="32"/>
          <w:szCs w:val="32"/>
        </w:rPr>
        <w:t>附件</w:t>
      </w:r>
    </w:p>
    <w:p>
      <w:pPr>
        <w:pStyle w:val="5"/>
        <w:keepNext w:val="0"/>
        <w:keepLines w:val="0"/>
        <w:widowControl/>
        <w:suppressLineNumbers w:val="0"/>
        <w:spacing w:before="0" w:beforeAutospacing="1" w:after="0" w:afterAutospacing="0" w:line="664" w:lineRule="atLeast"/>
        <w:ind w:left="0" w:right="0" w:firstLine="0"/>
        <w:jc w:val="center"/>
        <w:rPr>
          <w:rFonts w:hint="default" w:ascii="sans-serif" w:hAnsi="sans-serif" w:eastAsia="sans-serif" w:cs="sans-serif"/>
          <w:i w:val="0"/>
          <w:iCs w:val="0"/>
          <w:caps w:val="0"/>
          <w:color w:val="000000"/>
          <w:spacing w:val="0"/>
          <w:sz w:val="15"/>
          <w:szCs w:val="15"/>
        </w:rPr>
      </w:pPr>
      <w:r>
        <w:rPr>
          <w:rFonts w:hint="default" w:ascii="方正小标宋简体" w:hAnsi="方正小标宋简体" w:eastAsia="方正小标宋简体" w:cs="方正小标宋简体"/>
          <w:i w:val="0"/>
          <w:iCs w:val="0"/>
          <w:caps w:val="0"/>
          <w:color w:val="000000"/>
          <w:spacing w:val="0"/>
          <w:sz w:val="44"/>
          <w:szCs w:val="44"/>
        </w:rPr>
        <w:t>参加活动人员回执单</w:t>
      </w: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p>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填报单位： </w:t>
      </w:r>
      <w:r>
        <w:rPr>
          <w:rFonts w:hint="eastAsia" w:ascii="仿宋_GB2312" w:hAnsi="Times New Roman" w:eastAsia="仿宋_GB2312" w:cs="仿宋_GB2312"/>
          <w:i w:val="0"/>
          <w:iCs w:val="0"/>
          <w:caps w:val="0"/>
          <w:color w:val="000000"/>
          <w:spacing w:val="0"/>
          <w:sz w:val="32"/>
          <w:szCs w:val="32"/>
        </w:rPr>
        <w:t>2022</w:t>
      </w:r>
      <w:r>
        <w:rPr>
          <w:rFonts w:hint="eastAsia" w:ascii="仿宋_GB2312" w:hAnsi="sans-serif" w:eastAsia="仿宋_GB2312" w:cs="仿宋_GB2312"/>
          <w:i w:val="0"/>
          <w:iCs w:val="0"/>
          <w:caps w:val="0"/>
          <w:color w:val="000000"/>
          <w:spacing w:val="0"/>
          <w:sz w:val="32"/>
          <w:szCs w:val="32"/>
        </w:rPr>
        <w:t>年 月 日</w:t>
      </w:r>
    </w:p>
    <w:tbl>
      <w:tblPr>
        <w:tblW w:w="7548"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60" w:type="dxa"/>
          <w:left w:w="120" w:type="dxa"/>
          <w:bottom w:w="60" w:type="dxa"/>
          <w:right w:w="120" w:type="dxa"/>
        </w:tblCellMar>
      </w:tblPr>
      <w:tblGrid>
        <w:gridCol w:w="1870"/>
        <w:gridCol w:w="2792"/>
        <w:gridCol w:w="1884"/>
        <w:gridCol w:w="100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jc w:val="center"/>
              <w:rPr>
                <w:sz w:val="15"/>
                <w:szCs w:val="15"/>
              </w:rPr>
            </w:pPr>
            <w:r>
              <w:rPr>
                <w:rStyle w:val="8"/>
                <w:rFonts w:hint="eastAsia" w:ascii="仿宋_GB2312" w:eastAsia="仿宋_GB2312" w:cs="仿宋_GB2312"/>
                <w:sz w:val="32"/>
                <w:szCs w:val="32"/>
                <w:bdr w:val="none" w:color="auto" w:sz="0" w:space="0"/>
              </w:rPr>
              <w:t>姓名</w:t>
            </w: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jc w:val="center"/>
              <w:rPr>
                <w:sz w:val="15"/>
                <w:szCs w:val="15"/>
              </w:rPr>
            </w:pPr>
            <w:r>
              <w:rPr>
                <w:rStyle w:val="8"/>
                <w:rFonts w:hint="eastAsia" w:ascii="仿宋_GB2312" w:eastAsia="仿宋_GB2312" w:cs="仿宋_GB2312"/>
                <w:sz w:val="32"/>
                <w:szCs w:val="32"/>
                <w:bdr w:val="none" w:color="auto" w:sz="0" w:space="0"/>
              </w:rPr>
              <w:t>单位</w:t>
            </w: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jc w:val="center"/>
              <w:rPr>
                <w:sz w:val="15"/>
                <w:szCs w:val="15"/>
              </w:rPr>
            </w:pPr>
            <w:r>
              <w:rPr>
                <w:rStyle w:val="8"/>
                <w:rFonts w:hint="eastAsia" w:ascii="仿宋_GB2312" w:eastAsia="仿宋_GB2312" w:cs="仿宋_GB2312"/>
                <w:sz w:val="32"/>
                <w:szCs w:val="32"/>
                <w:bdr w:val="none" w:color="auto" w:sz="0" w:space="0"/>
              </w:rPr>
              <w:t>职务</w:t>
            </w: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jc w:val="center"/>
              <w:rPr>
                <w:sz w:val="15"/>
                <w:szCs w:val="15"/>
              </w:rPr>
            </w:pPr>
            <w:r>
              <w:rPr>
                <w:rStyle w:val="8"/>
                <w:rFonts w:hint="eastAsia" w:ascii="仿宋_GB2312" w:eastAsia="仿宋_GB2312" w:cs="仿宋_GB2312"/>
                <w:sz w:val="32"/>
                <w:szCs w:val="32"/>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60" w:type="dxa"/>
            <w:left w:w="120" w:type="dxa"/>
            <w:bottom w:w="60" w:type="dxa"/>
            <w:right w:w="120" w:type="dxa"/>
          </w:tblCellMar>
        </w:tblPrEx>
        <w:tc>
          <w:tcPr>
            <w:tcW w:w="168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2508"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tcMar>
              <w:top w:w="0" w:type="dxa"/>
              <w:left w:w="108" w:type="dxa"/>
              <w:bottom w:w="0"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159"/>
              <w:rPr>
                <w:sz w:val="15"/>
                <w:szCs w:val="15"/>
              </w:rPr>
            </w:pPr>
          </w:p>
        </w:tc>
      </w:tr>
    </w:tbl>
    <w:p>
      <w:pPr>
        <w:pStyle w:val="5"/>
        <w:keepNext w:val="0"/>
        <w:keepLines w:val="0"/>
        <w:widowControl/>
        <w:suppressLineNumbers w:val="0"/>
        <w:spacing w:before="0" w:beforeAutospacing="1" w:after="0" w:afterAutospacing="0" w:line="562" w:lineRule="atLeast"/>
        <w:ind w:left="0" w:right="0" w:firstLine="0"/>
        <w:rPr>
          <w:rFonts w:hint="default" w:ascii="sans-serif" w:hAnsi="sans-serif" w:eastAsia="sans-serif" w:cs="sans-serif"/>
          <w:i w:val="0"/>
          <w:iCs w:val="0"/>
          <w:caps w:val="0"/>
          <w:color w:val="000000"/>
          <w:spacing w:val="0"/>
          <w:sz w:val="15"/>
          <w:szCs w:val="15"/>
        </w:rPr>
      </w:pPr>
      <w:r>
        <w:rPr>
          <w:rFonts w:hint="eastAsia" w:ascii="仿宋_GB2312" w:hAnsi="sans-serif" w:eastAsia="仿宋_GB2312" w:cs="仿宋_GB2312"/>
          <w:i w:val="0"/>
          <w:iCs w:val="0"/>
          <w:caps w:val="0"/>
          <w:color w:val="000000"/>
          <w:spacing w:val="0"/>
          <w:sz w:val="32"/>
          <w:szCs w:val="32"/>
        </w:rPr>
        <w:t>填报人： 联系电话：</w:t>
      </w:r>
    </w:p>
    <w:p>
      <w:bookmarkStart w:id="1" w:name="_GoBack"/>
      <w:bookmarkEnd w:id="1"/>
    </w:p>
    <w:sectPr>
      <w:footerReference r:id="rId3" w:type="default"/>
      <w:footerReference r:id="rId4" w:type="even"/>
      <w:pgSz w:w="11906" w:h="16838"/>
      <w:pgMar w:top="1417" w:right="1417" w:bottom="1417" w:left="1417" w:header="0" w:footer="1418" w:gutter="0"/>
      <w:cols w:space="720" w:num="1"/>
      <w:docGrid w:type="linesAndChars" w:linePitch="6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4680" w:firstLineChars="26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B45AF3"/>
    <w:multiLevelType w:val="multilevel"/>
    <w:tmpl w:val="9CB45AF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998CA43"/>
    <w:multiLevelType w:val="multilevel"/>
    <w:tmpl w:val="B998CA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CE203FD2"/>
    <w:multiLevelType w:val="multilevel"/>
    <w:tmpl w:val="CE203F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3E9E42AE"/>
    <w:multiLevelType w:val="multilevel"/>
    <w:tmpl w:val="3E9E42A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NGZmNTMyOWM3ZTEzNTNkMjk5M2VkZTljYjU5YTUifQ=="/>
  </w:docVars>
  <w:rsids>
    <w:rsidRoot w:val="098E00E0"/>
    <w:rsid w:val="07745BEA"/>
    <w:rsid w:val="080F6493"/>
    <w:rsid w:val="098E00E0"/>
    <w:rsid w:val="320443AB"/>
    <w:rsid w:val="357B3688"/>
    <w:rsid w:val="3E7E8F78"/>
    <w:rsid w:val="4FDE0C05"/>
    <w:rsid w:val="640C2DE8"/>
    <w:rsid w:val="7B5B8EA5"/>
    <w:rsid w:val="9F3F7746"/>
    <w:rsid w:val="BA7B23C6"/>
    <w:rsid w:val="FB7E2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575</Words>
  <Characters>600</Characters>
  <Lines>0</Lines>
  <Paragraphs>0</Paragraphs>
  <TotalTime>16</TotalTime>
  <ScaleCrop>false</ScaleCrop>
  <LinksUpToDate>false</LinksUpToDate>
  <CharactersWithSpaces>730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2022-07-09T02:07:00Z</dcterms:created>
  <dc:creator>科工贸局1</dc:creator>
  <cp:lastModifiedBy>トゥルーライズ</cp:lastModifiedBy>
  <cp:lastPrinted>2022-07-11T19:00:00Z</cp:lastPrinted>
  <dcterms:modified xsi:type="dcterms:W3CDTF">2022-07-25T01:51:59Z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7A0B0F7F4E164B2C9B58130E415C0B6D</vt:lpwstr>
  </property>
</Properties>
</file>